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5" w:type="dxa"/>
        <w:tblInd w:w="3828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375"/>
      </w:tblGrid>
      <w:tr w:rsidR="008618E5" w:rsidRPr="001D5212" w:rsidTr="00C65F69">
        <w:tc>
          <w:tcPr>
            <w:tcW w:w="6378" w:type="dxa"/>
          </w:tcPr>
          <w:p w:rsidR="008618E5" w:rsidRPr="008618E5" w:rsidRDefault="008618E5" w:rsidP="00C65F69">
            <w:pPr>
              <w:suppressAutoHyphens/>
              <w:ind w:left="1026" w:right="206" w:firstLine="708"/>
              <w:contextualSpacing/>
              <w:jc w:val="both"/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</w:pPr>
            <w:r w:rsidRPr="008618E5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УТВЕРЖДАЮ</w:t>
            </w:r>
          </w:p>
          <w:p w:rsidR="008618E5" w:rsidRPr="008618E5" w:rsidRDefault="008618E5" w:rsidP="00C65F69">
            <w:pPr>
              <w:suppressAutoHyphens/>
              <w:ind w:left="1026" w:right="206" w:firstLine="708"/>
              <w:contextualSpacing/>
              <w:jc w:val="both"/>
              <w:rPr>
                <w:rFonts w:ascii="Times New Roman" w:eastAsia="DejaVu Sans" w:hAnsi="Times New Roman"/>
                <w:bCs/>
                <w:sz w:val="24"/>
                <w:szCs w:val="24"/>
              </w:rPr>
            </w:pPr>
            <w:r w:rsidRPr="008618E5">
              <w:rPr>
                <w:rFonts w:ascii="Times New Roman" w:eastAsia="DejaVu Sans" w:hAnsi="Times New Roman"/>
                <w:bCs/>
                <w:sz w:val="24"/>
                <w:szCs w:val="24"/>
              </w:rPr>
              <w:t xml:space="preserve">Директор </w:t>
            </w:r>
          </w:p>
          <w:p w:rsidR="008618E5" w:rsidRPr="008618E5" w:rsidRDefault="008618E5" w:rsidP="00C65F69">
            <w:pPr>
              <w:suppressAutoHyphens/>
              <w:ind w:left="1734" w:right="206"/>
              <w:contextualSpacing/>
              <w:jc w:val="both"/>
              <w:rPr>
                <w:rFonts w:ascii="Times New Roman" w:eastAsia="DejaVu Sans" w:hAnsi="Times New Roman"/>
                <w:bCs/>
                <w:sz w:val="24"/>
                <w:szCs w:val="24"/>
              </w:rPr>
            </w:pPr>
            <w:r w:rsidRPr="008618E5">
              <w:rPr>
                <w:rFonts w:ascii="Times New Roman" w:eastAsia="DejaVu Sans" w:hAnsi="Times New Roman"/>
                <w:bCs/>
                <w:sz w:val="24"/>
                <w:szCs w:val="24"/>
              </w:rPr>
              <w:t xml:space="preserve">АУ «Республиканский центр народного творчества «ДК тракторостроителей»  Минкультуры Чувашии       </w:t>
            </w:r>
          </w:p>
          <w:p w:rsidR="008618E5" w:rsidRPr="008618E5" w:rsidRDefault="008618E5" w:rsidP="00C65F69">
            <w:pPr>
              <w:suppressAutoHyphens/>
              <w:ind w:left="1593" w:right="206"/>
              <w:contextualSpacing/>
              <w:jc w:val="both"/>
              <w:rPr>
                <w:rFonts w:ascii="Times New Roman" w:eastAsia="DejaVu Sans" w:hAnsi="Times New Roman"/>
                <w:bCs/>
                <w:sz w:val="24"/>
                <w:szCs w:val="24"/>
              </w:rPr>
            </w:pPr>
            <w:r w:rsidRPr="008618E5">
              <w:rPr>
                <w:rFonts w:ascii="Times New Roman" w:eastAsia="DejaVu Sans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DejaVu Sans" w:hAnsi="Times New Roman"/>
                <w:bCs/>
                <w:sz w:val="24"/>
                <w:szCs w:val="24"/>
              </w:rPr>
              <w:t xml:space="preserve"> </w:t>
            </w:r>
            <w:r w:rsidRPr="008618E5">
              <w:rPr>
                <w:rFonts w:ascii="Times New Roman" w:eastAsia="DejaVu Sans" w:hAnsi="Times New Roman"/>
                <w:bCs/>
                <w:sz w:val="24"/>
                <w:szCs w:val="24"/>
              </w:rPr>
              <w:t xml:space="preserve">_______________________Н.О. </w:t>
            </w:r>
            <w:proofErr w:type="spellStart"/>
            <w:r w:rsidRPr="008618E5">
              <w:rPr>
                <w:rFonts w:ascii="Times New Roman" w:eastAsia="DejaVu Sans" w:hAnsi="Times New Roman"/>
                <w:bCs/>
                <w:sz w:val="24"/>
                <w:szCs w:val="24"/>
              </w:rPr>
              <w:t>Фошина</w:t>
            </w:r>
            <w:proofErr w:type="spellEnd"/>
          </w:p>
          <w:p w:rsidR="008618E5" w:rsidRPr="008618E5" w:rsidRDefault="008618E5" w:rsidP="00C65F69">
            <w:pPr>
              <w:suppressAutoHyphens/>
              <w:ind w:left="1026" w:right="206"/>
              <w:contextualSpacing/>
              <w:jc w:val="both"/>
              <w:rPr>
                <w:rFonts w:ascii="Times New Roman" w:eastAsia="DejaVu Sans" w:hAnsi="Times New Roman"/>
                <w:bCs/>
                <w:sz w:val="24"/>
                <w:szCs w:val="24"/>
              </w:rPr>
            </w:pPr>
            <w:r w:rsidRPr="008618E5">
              <w:rPr>
                <w:rFonts w:ascii="Times New Roman" w:eastAsia="DejaVu Sans" w:hAnsi="Times New Roman"/>
                <w:bCs/>
                <w:sz w:val="24"/>
                <w:szCs w:val="24"/>
              </w:rPr>
              <w:t xml:space="preserve">           «_____»____________________ 2024 г.</w:t>
            </w:r>
          </w:p>
          <w:p w:rsidR="008618E5" w:rsidRPr="001D5212" w:rsidRDefault="008618E5" w:rsidP="00C65F69">
            <w:pPr>
              <w:suppressAutoHyphens/>
              <w:contextualSpacing/>
              <w:jc w:val="both"/>
              <w:rPr>
                <w:rFonts w:eastAsia="DejaVu Sans"/>
                <w:b/>
                <w:bCs/>
              </w:rPr>
            </w:pPr>
          </w:p>
        </w:tc>
      </w:tr>
    </w:tbl>
    <w:p w:rsidR="008618E5" w:rsidRDefault="008618E5" w:rsidP="00336A24">
      <w:pPr>
        <w:pStyle w:val="a4"/>
        <w:spacing w:before="0" w:beforeAutospacing="0" w:after="0" w:afterAutospacing="0"/>
        <w:ind w:firstLine="300"/>
        <w:jc w:val="center"/>
        <w:rPr>
          <w:b/>
          <w:color w:val="000000"/>
        </w:rPr>
      </w:pPr>
    </w:p>
    <w:p w:rsidR="00336A24" w:rsidRDefault="009E064F" w:rsidP="00336A24">
      <w:pPr>
        <w:pStyle w:val="a4"/>
        <w:spacing w:before="0" w:beforeAutospacing="0" w:after="0" w:afterAutospacing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Положение о I</w:t>
      </w:r>
      <w:r w:rsidR="006C116C"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Республиканском фестивале-конк</w:t>
      </w:r>
      <w:r w:rsidR="00D3486D">
        <w:rPr>
          <w:b/>
          <w:color w:val="000000"/>
        </w:rPr>
        <w:t xml:space="preserve">урсе </w:t>
      </w:r>
    </w:p>
    <w:p w:rsidR="00336A24" w:rsidRDefault="00D3486D" w:rsidP="00336A24">
      <w:pPr>
        <w:pStyle w:val="a4"/>
        <w:spacing w:before="0" w:beforeAutospacing="0" w:after="0" w:afterAutospacing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 xml:space="preserve">народного </w:t>
      </w:r>
      <w:r w:rsidR="00475BFA">
        <w:rPr>
          <w:b/>
          <w:color w:val="000000"/>
        </w:rPr>
        <w:t>творчества</w:t>
      </w:r>
      <w:r w:rsidR="009E064F">
        <w:rPr>
          <w:b/>
          <w:color w:val="000000"/>
        </w:rPr>
        <w:t xml:space="preserve"> времен Великой Отечественной войны </w:t>
      </w:r>
    </w:p>
    <w:p w:rsidR="009E064F" w:rsidRDefault="009E064F" w:rsidP="00336A24">
      <w:pPr>
        <w:pStyle w:val="a4"/>
        <w:spacing w:before="0" w:beforeAutospacing="0" w:after="0" w:afterAutospacing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Ал</w:t>
      </w:r>
      <w:r w:rsidR="00356DFC">
        <w:rPr>
          <w:b/>
          <w:color w:val="000000"/>
        </w:rPr>
        <w:t>ăкран</w:t>
      </w:r>
      <w:proofErr w:type="spellEnd"/>
      <w:r w:rsidR="00356DFC">
        <w:rPr>
          <w:b/>
          <w:color w:val="000000"/>
        </w:rPr>
        <w:t xml:space="preserve"> </w:t>
      </w:r>
      <w:proofErr w:type="spellStart"/>
      <w:r w:rsidR="00356DFC">
        <w:rPr>
          <w:b/>
          <w:color w:val="000000"/>
        </w:rPr>
        <w:t>тухрăм</w:t>
      </w:r>
      <w:proofErr w:type="spellEnd"/>
      <w:r w:rsidR="00356DFC">
        <w:rPr>
          <w:b/>
          <w:color w:val="000000"/>
        </w:rPr>
        <w:t xml:space="preserve"> – </w:t>
      </w:r>
      <w:proofErr w:type="spellStart"/>
      <w:r w:rsidR="00356DFC">
        <w:rPr>
          <w:b/>
          <w:color w:val="000000"/>
        </w:rPr>
        <w:t>тайăлтă</w:t>
      </w:r>
      <w:r>
        <w:rPr>
          <w:b/>
          <w:color w:val="000000"/>
        </w:rPr>
        <w:t>м</w:t>
      </w:r>
      <w:proofErr w:type="spellEnd"/>
      <w:r>
        <w:rPr>
          <w:b/>
          <w:color w:val="000000"/>
        </w:rPr>
        <w:t>…» (Вышел из дому – поклонился…).</w:t>
      </w:r>
    </w:p>
    <w:p w:rsidR="00336A24" w:rsidRDefault="00336A24" w:rsidP="00336A24">
      <w:pPr>
        <w:pStyle w:val="a4"/>
        <w:spacing w:before="0" w:beforeAutospacing="0" w:after="0" w:afterAutospacing="0"/>
        <w:ind w:firstLine="300"/>
        <w:jc w:val="center"/>
        <w:rPr>
          <w:b/>
          <w:color w:val="000000"/>
        </w:rPr>
      </w:pPr>
    </w:p>
    <w:p w:rsidR="009E064F" w:rsidRDefault="009E064F" w:rsidP="009E064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 и организаторы конкурса</w:t>
      </w:r>
    </w:p>
    <w:p w:rsidR="009E064F" w:rsidRDefault="009E064F" w:rsidP="009E064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и организатором I</w:t>
      </w:r>
      <w:r w:rsidR="0093468E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Республиканского фестивал</w:t>
      </w:r>
      <w:r w:rsidR="00D3486D">
        <w:rPr>
          <w:rFonts w:ascii="Times New Roman" w:hAnsi="Times New Roman"/>
          <w:color w:val="000000"/>
          <w:sz w:val="24"/>
          <w:szCs w:val="24"/>
        </w:rPr>
        <w:t>я-конкурса</w:t>
      </w:r>
      <w:r w:rsidR="00475BFA">
        <w:rPr>
          <w:rFonts w:ascii="Times New Roman" w:hAnsi="Times New Roman"/>
          <w:color w:val="000000"/>
          <w:sz w:val="24"/>
          <w:szCs w:val="24"/>
        </w:rPr>
        <w:t xml:space="preserve"> народного творчества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времен Великой Отечественной войны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</w:t>
      </w:r>
      <w:r w:rsidR="0093468E" w:rsidRPr="0093468E">
        <w:rPr>
          <w:rFonts w:ascii="Times New Roman" w:hAnsi="Times New Roman"/>
          <w:color w:val="000000"/>
          <w:sz w:val="24"/>
          <w:szCs w:val="24"/>
        </w:rPr>
        <w:t>ă</w:t>
      </w:r>
      <w:r>
        <w:rPr>
          <w:rFonts w:ascii="Times New Roman" w:hAnsi="Times New Roman"/>
          <w:color w:val="000000"/>
          <w:sz w:val="24"/>
          <w:szCs w:val="24"/>
        </w:rPr>
        <w:t>кран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тухр</w:t>
      </w:r>
      <w:r w:rsidR="0093468E" w:rsidRPr="0093468E">
        <w:rPr>
          <w:rFonts w:ascii="Times New Roman" w:hAnsi="Times New Roman"/>
          <w:color w:val="000000"/>
          <w:sz w:val="24"/>
          <w:szCs w:val="24"/>
        </w:rPr>
        <w:t>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тай</w:t>
      </w:r>
      <w:r w:rsidR="0093468E" w:rsidRPr="0093468E">
        <w:rPr>
          <w:rFonts w:ascii="Times New Roman" w:hAnsi="Times New Roman"/>
          <w:color w:val="000000"/>
          <w:sz w:val="24"/>
          <w:szCs w:val="24"/>
        </w:rPr>
        <w:t>ă</w:t>
      </w:r>
      <w:r>
        <w:rPr>
          <w:rFonts w:ascii="Times New Roman" w:hAnsi="Times New Roman"/>
          <w:color w:val="000000"/>
          <w:sz w:val="24"/>
          <w:szCs w:val="24"/>
        </w:rPr>
        <w:t>лт</w:t>
      </w:r>
      <w:r w:rsidR="0093468E" w:rsidRPr="0093468E">
        <w:rPr>
          <w:rFonts w:ascii="Times New Roman" w:hAnsi="Times New Roman"/>
          <w:color w:val="000000"/>
          <w:sz w:val="24"/>
          <w:szCs w:val="24"/>
        </w:rPr>
        <w:t>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…» (Вышел из дому – поклонился…) является АУ «Республиканский центр народного творчества «ДК тракторостроителей» Минкультуры Чувашии.</w:t>
      </w:r>
    </w:p>
    <w:p w:rsidR="009E064F" w:rsidRDefault="009E064F" w:rsidP="009E064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конкурса:</w:t>
      </w:r>
    </w:p>
    <w:p w:rsidR="007351F6" w:rsidRPr="007351F6" w:rsidRDefault="009E064F" w:rsidP="008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51F6">
        <w:rPr>
          <w:rFonts w:ascii="Times New Roman" w:hAnsi="Times New Roman"/>
          <w:sz w:val="24"/>
          <w:szCs w:val="24"/>
        </w:rPr>
        <w:t>- пропа</w:t>
      </w:r>
      <w:r w:rsidR="00FF27D2" w:rsidRPr="007351F6">
        <w:rPr>
          <w:rFonts w:ascii="Times New Roman" w:hAnsi="Times New Roman"/>
          <w:sz w:val="24"/>
          <w:szCs w:val="24"/>
        </w:rPr>
        <w:t>ганда</w:t>
      </w:r>
      <w:r w:rsidRPr="007351F6">
        <w:rPr>
          <w:rFonts w:ascii="Times New Roman" w:hAnsi="Times New Roman"/>
          <w:sz w:val="24"/>
          <w:szCs w:val="24"/>
        </w:rPr>
        <w:t xml:space="preserve"> героической истории и воинской славы Отечества, </w:t>
      </w:r>
    </w:p>
    <w:p w:rsidR="009E064F" w:rsidRPr="007351F6" w:rsidRDefault="007351F6" w:rsidP="008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51F6">
        <w:rPr>
          <w:rFonts w:ascii="Times New Roman" w:hAnsi="Times New Roman"/>
          <w:sz w:val="24"/>
          <w:szCs w:val="24"/>
        </w:rPr>
        <w:t>- воспитание</w:t>
      </w:r>
      <w:r w:rsidR="009E064F" w:rsidRPr="007351F6">
        <w:rPr>
          <w:rFonts w:ascii="Times New Roman" w:hAnsi="Times New Roman"/>
          <w:sz w:val="24"/>
          <w:szCs w:val="24"/>
        </w:rPr>
        <w:t xml:space="preserve"> уважения к памяти его защитников, патриотизма</w:t>
      </w:r>
      <w:r w:rsidR="00FF27D2" w:rsidRPr="007351F6">
        <w:rPr>
          <w:rFonts w:ascii="Times New Roman" w:hAnsi="Times New Roman"/>
          <w:sz w:val="24"/>
          <w:szCs w:val="24"/>
        </w:rPr>
        <w:t xml:space="preserve"> граждан</w:t>
      </w:r>
      <w:r w:rsidR="009E064F" w:rsidRPr="007351F6">
        <w:rPr>
          <w:rFonts w:ascii="Times New Roman" w:hAnsi="Times New Roman"/>
          <w:sz w:val="24"/>
          <w:szCs w:val="24"/>
        </w:rPr>
        <w:t>;</w:t>
      </w:r>
    </w:p>
    <w:p w:rsidR="009E064F" w:rsidRPr="007351F6" w:rsidRDefault="009E064F" w:rsidP="008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51F6">
        <w:rPr>
          <w:rFonts w:ascii="Times New Roman" w:hAnsi="Times New Roman"/>
          <w:sz w:val="24"/>
          <w:szCs w:val="24"/>
        </w:rPr>
        <w:t xml:space="preserve">- повышение исполнительского мастерства </w:t>
      </w:r>
      <w:r w:rsidR="000148DD" w:rsidRPr="007351F6">
        <w:rPr>
          <w:rFonts w:ascii="Times New Roman" w:hAnsi="Times New Roman"/>
          <w:sz w:val="24"/>
          <w:szCs w:val="24"/>
        </w:rPr>
        <w:t xml:space="preserve">и профессионального уровня </w:t>
      </w:r>
      <w:r w:rsidRPr="007351F6">
        <w:rPr>
          <w:rFonts w:ascii="Times New Roman" w:hAnsi="Times New Roman"/>
          <w:sz w:val="24"/>
          <w:szCs w:val="24"/>
        </w:rPr>
        <w:t xml:space="preserve">коллективов и </w:t>
      </w:r>
      <w:r w:rsidR="000148DD" w:rsidRPr="007351F6">
        <w:rPr>
          <w:rFonts w:ascii="Times New Roman" w:hAnsi="Times New Roman"/>
          <w:sz w:val="24"/>
          <w:szCs w:val="24"/>
        </w:rPr>
        <w:t xml:space="preserve">отдельных </w:t>
      </w:r>
      <w:r w:rsidRPr="007351F6">
        <w:rPr>
          <w:rFonts w:ascii="Times New Roman" w:hAnsi="Times New Roman"/>
          <w:sz w:val="24"/>
          <w:szCs w:val="24"/>
        </w:rPr>
        <w:t>исполнителей;</w:t>
      </w:r>
    </w:p>
    <w:p w:rsidR="00F31D5C" w:rsidRDefault="00DC3233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51F6">
        <w:rPr>
          <w:rFonts w:ascii="Times New Roman" w:hAnsi="Times New Roman"/>
          <w:sz w:val="24"/>
          <w:szCs w:val="24"/>
        </w:rPr>
        <w:t xml:space="preserve">- </w:t>
      </w:r>
      <w:r w:rsidR="00F31D5C">
        <w:rPr>
          <w:rFonts w:ascii="Times New Roman" w:hAnsi="Times New Roman"/>
          <w:sz w:val="24"/>
          <w:szCs w:val="24"/>
        </w:rPr>
        <w:t xml:space="preserve">выявление самобытных исполнителей народной песни времен войны и  совершенствование их мастерства, </w:t>
      </w:r>
    </w:p>
    <w:p w:rsidR="00F31D5C" w:rsidRPr="00356DFC" w:rsidRDefault="00F31D5C" w:rsidP="00F31D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широкой популяризации народной песни и исполнительства в</w:t>
      </w:r>
      <w:r w:rsidRPr="00F31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местной народно-певческой традиции на военно-патриотическую тематику.</w:t>
      </w:r>
    </w:p>
    <w:p w:rsidR="00F31D5C" w:rsidRDefault="00F31D5C" w:rsidP="0084441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E064F" w:rsidRDefault="009E064F" w:rsidP="0084441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9E064F" w:rsidRDefault="00475BFA" w:rsidP="009E064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фестивале принимают участие </w:t>
      </w:r>
      <w:r w:rsidR="009E064F">
        <w:rPr>
          <w:rFonts w:ascii="Times New Roman" w:hAnsi="Times New Roman"/>
          <w:sz w:val="24"/>
          <w:szCs w:val="24"/>
        </w:rPr>
        <w:t>фольклорные коллективы</w:t>
      </w:r>
      <w:r w:rsidR="00BE49DA">
        <w:rPr>
          <w:rFonts w:ascii="Times New Roman" w:hAnsi="Times New Roman"/>
          <w:sz w:val="24"/>
          <w:szCs w:val="24"/>
        </w:rPr>
        <w:t xml:space="preserve"> и </w:t>
      </w:r>
      <w:r w:rsidR="009E064F">
        <w:rPr>
          <w:rFonts w:ascii="Times New Roman" w:hAnsi="Times New Roman"/>
          <w:sz w:val="24"/>
          <w:szCs w:val="24"/>
        </w:rPr>
        <w:t>отдельные исполнители клубных учреждений Чувашской Республики, а также студенты музыкальных факультетов учебных заведений г. Чебоксары.</w:t>
      </w:r>
    </w:p>
    <w:p w:rsidR="0084441A" w:rsidRPr="00F31D5C" w:rsidRDefault="009E064F" w:rsidP="0084441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конкурса</w:t>
      </w:r>
    </w:p>
    <w:p w:rsidR="0079487F" w:rsidRDefault="00395DFC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программу коллективов включаются песни и обряды, </w:t>
      </w:r>
      <w:r w:rsidR="00C73A3C">
        <w:rPr>
          <w:rFonts w:ascii="Times New Roman" w:hAnsi="Times New Roman"/>
          <w:sz w:val="24"/>
          <w:szCs w:val="24"/>
        </w:rPr>
        <w:t xml:space="preserve">передающие эпоху </w:t>
      </w:r>
      <w:r w:rsidR="0079487F">
        <w:rPr>
          <w:rFonts w:ascii="Times New Roman" w:hAnsi="Times New Roman"/>
          <w:sz w:val="24"/>
          <w:szCs w:val="24"/>
        </w:rPr>
        <w:t>времен военных лет: рекрутские, песни вдов, сирот, лирические песни, фрагменты обрядов «</w:t>
      </w:r>
      <w:proofErr w:type="spellStart"/>
      <w:r w:rsidR="0079487F">
        <w:rPr>
          <w:rFonts w:ascii="Times New Roman" w:hAnsi="Times New Roman"/>
          <w:sz w:val="24"/>
          <w:szCs w:val="24"/>
        </w:rPr>
        <w:t>Салтака</w:t>
      </w:r>
      <w:proofErr w:type="spellEnd"/>
      <w:r w:rsidR="007948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ă</w:t>
      </w:r>
      <w:r w:rsidR="0079487F">
        <w:rPr>
          <w:rFonts w:ascii="Times New Roman" w:hAnsi="Times New Roman"/>
          <w:sz w:val="24"/>
          <w:szCs w:val="24"/>
        </w:rPr>
        <w:t>сатни</w:t>
      </w:r>
      <w:proofErr w:type="spellEnd"/>
      <w:r w:rsidR="006C116C">
        <w:rPr>
          <w:rFonts w:ascii="Times New Roman" w:hAnsi="Times New Roman"/>
          <w:sz w:val="24"/>
          <w:szCs w:val="24"/>
        </w:rPr>
        <w:t>» (</w:t>
      </w:r>
      <w:r w:rsidR="0079487F">
        <w:rPr>
          <w:rFonts w:ascii="Times New Roman" w:hAnsi="Times New Roman"/>
          <w:sz w:val="24"/>
          <w:szCs w:val="24"/>
        </w:rPr>
        <w:t>Проводы в рекруты</w:t>
      </w:r>
      <w:r w:rsidR="006C116C">
        <w:rPr>
          <w:rFonts w:ascii="Times New Roman" w:hAnsi="Times New Roman"/>
          <w:sz w:val="24"/>
          <w:szCs w:val="24"/>
        </w:rPr>
        <w:t>), «</w:t>
      </w:r>
      <w:proofErr w:type="spellStart"/>
      <w:r w:rsidR="006C116C">
        <w:rPr>
          <w:rFonts w:ascii="Times New Roman" w:hAnsi="Times New Roman"/>
          <w:sz w:val="24"/>
          <w:szCs w:val="24"/>
        </w:rPr>
        <w:t>Улах</w:t>
      </w:r>
      <w:proofErr w:type="spellEnd"/>
      <w:r w:rsidR="006C116C">
        <w:rPr>
          <w:rFonts w:ascii="Times New Roman" w:hAnsi="Times New Roman"/>
          <w:sz w:val="24"/>
          <w:szCs w:val="24"/>
        </w:rPr>
        <w:t>» (</w:t>
      </w:r>
      <w:r w:rsidR="0079487F">
        <w:rPr>
          <w:rFonts w:ascii="Times New Roman" w:hAnsi="Times New Roman"/>
          <w:sz w:val="24"/>
          <w:szCs w:val="24"/>
        </w:rPr>
        <w:t>Посиделки)</w:t>
      </w:r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Утăçи</w:t>
      </w:r>
      <w:proofErr w:type="spellEnd"/>
      <w:r>
        <w:rPr>
          <w:rFonts w:ascii="Times New Roman" w:hAnsi="Times New Roman"/>
          <w:sz w:val="24"/>
          <w:szCs w:val="24"/>
        </w:rPr>
        <w:t>» (Сенокос) и т.д.</w:t>
      </w:r>
      <w:proofErr w:type="gramEnd"/>
      <w:r w:rsidR="0079487F">
        <w:rPr>
          <w:rFonts w:ascii="Times New Roman" w:hAnsi="Times New Roman"/>
          <w:sz w:val="24"/>
          <w:szCs w:val="24"/>
        </w:rPr>
        <w:t xml:space="preserve"> Особое внимание обращается на отражение в репертуаре </w:t>
      </w:r>
      <w:r w:rsidR="0079487F" w:rsidRPr="00C73A3C">
        <w:rPr>
          <w:rFonts w:ascii="Times New Roman" w:hAnsi="Times New Roman"/>
          <w:b/>
          <w:sz w:val="24"/>
          <w:szCs w:val="24"/>
        </w:rPr>
        <w:t>местного фольклорного материала</w:t>
      </w:r>
      <w:r w:rsidR="0079487F">
        <w:rPr>
          <w:rFonts w:ascii="Times New Roman" w:hAnsi="Times New Roman"/>
          <w:sz w:val="24"/>
          <w:szCs w:val="24"/>
        </w:rPr>
        <w:t>. Участники должны быть одеты в народные костюмы (желательно традиционные или их копии), соответствующие времени проведения. При исполнении произведений местного репертуара сохранить манеру пения, диалект, исполнительские приемы.</w:t>
      </w:r>
    </w:p>
    <w:p w:rsidR="0079487F" w:rsidRDefault="00395DFC" w:rsidP="008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E45FC0">
        <w:rPr>
          <w:rFonts w:ascii="Times New Roman" w:hAnsi="Times New Roman"/>
          <w:sz w:val="24"/>
          <w:szCs w:val="24"/>
        </w:rPr>
        <w:t xml:space="preserve">рограмма, представленная на конкурс, должна быть в живом исполнении и может исполняться в сопровождении народных инструментов. </w:t>
      </w:r>
      <w:r w:rsidR="00E45FC0">
        <w:rPr>
          <w:rFonts w:ascii="Times New Roman" w:hAnsi="Times New Roman"/>
          <w:b/>
          <w:sz w:val="24"/>
          <w:szCs w:val="24"/>
        </w:rPr>
        <w:t xml:space="preserve">Лимит выступления каждого коллектива не более 12 минут, выступление солиста 3-5 минут. </w:t>
      </w:r>
      <w:r w:rsidR="00E45FC0">
        <w:rPr>
          <w:rFonts w:ascii="Times New Roman" w:hAnsi="Times New Roman"/>
          <w:sz w:val="24"/>
          <w:szCs w:val="24"/>
        </w:rPr>
        <w:t>Испо</w:t>
      </w:r>
      <w:r w:rsidR="00BE49DA">
        <w:rPr>
          <w:rFonts w:ascii="Times New Roman" w:hAnsi="Times New Roman"/>
          <w:sz w:val="24"/>
          <w:szCs w:val="24"/>
        </w:rPr>
        <w:t xml:space="preserve">льзование фонограмм исключается, </w:t>
      </w:r>
      <w:r w:rsidR="002716B3">
        <w:rPr>
          <w:rFonts w:ascii="Times New Roman" w:hAnsi="Times New Roman"/>
          <w:sz w:val="24"/>
          <w:szCs w:val="24"/>
        </w:rPr>
        <w:t>р</w:t>
      </w:r>
      <w:r w:rsidR="0079487F">
        <w:rPr>
          <w:rFonts w:ascii="Times New Roman" w:hAnsi="Times New Roman"/>
          <w:sz w:val="24"/>
          <w:szCs w:val="24"/>
        </w:rPr>
        <w:t>епертуар должен соответствовать возрасту, индивидуальным особенностям и наиболее полно раскрывать артистические и вокальные данные участников.</w:t>
      </w:r>
    </w:p>
    <w:p w:rsidR="004824F5" w:rsidRDefault="004824F5" w:rsidP="004824F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Заявки-анкеты для участия в Республиканском фестивале-конкурсе необходимо предоставить до </w:t>
      </w:r>
      <w:r w:rsidRPr="007427BC">
        <w:rPr>
          <w:rFonts w:ascii="Times New Roman" w:hAnsi="Times New Roman"/>
          <w:sz w:val="24"/>
          <w:szCs w:val="24"/>
        </w:rPr>
        <w:t>20.01.2025</w:t>
      </w:r>
      <w:r>
        <w:rPr>
          <w:rFonts w:ascii="Times New Roman" w:hAnsi="Times New Roman"/>
          <w:sz w:val="24"/>
          <w:szCs w:val="24"/>
        </w:rPr>
        <w:t xml:space="preserve"> г. в Республиканский центр народного творчества «ДК тракторостроителей» на электронный адрес: </w:t>
      </w:r>
      <w:hyperlink r:id="rId6" w:history="1">
        <w:r w:rsidRPr="0072670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folklor</w:t>
        </w:r>
        <w:r w:rsidRPr="0072670B">
          <w:rPr>
            <w:rFonts w:ascii="Times New Roman" w:hAnsi="Times New Roman"/>
            <w:color w:val="0563C1"/>
            <w:sz w:val="24"/>
            <w:szCs w:val="24"/>
            <w:u w:val="single"/>
          </w:rPr>
          <w:t>-</w:t>
        </w:r>
        <w:r w:rsidRPr="0072670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dnt</w:t>
        </w:r>
        <w:r w:rsidRPr="0072670B">
          <w:rPr>
            <w:rFonts w:ascii="Times New Roman" w:hAnsi="Times New Roman"/>
            <w:color w:val="0563C1"/>
            <w:sz w:val="24"/>
            <w:szCs w:val="24"/>
            <w:u w:val="single"/>
          </w:rPr>
          <w:t>@</w:t>
        </w:r>
        <w:r w:rsidRPr="0072670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mail</w:t>
        </w:r>
        <w:r w:rsidRPr="0072670B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r w:rsidRPr="0072670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</w:hyperlink>
      <w:r w:rsidRPr="0072670B">
        <w:rPr>
          <w:rFonts w:ascii="Times New Roman" w:hAnsi="Times New Roman"/>
          <w:sz w:val="24"/>
          <w:szCs w:val="24"/>
        </w:rPr>
        <w:t xml:space="preserve"> –</w:t>
      </w:r>
      <w:r w:rsidRPr="0072670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670B">
        <w:rPr>
          <w:rFonts w:ascii="Times New Roman" w:hAnsi="Times New Roman"/>
          <w:sz w:val="24"/>
          <w:szCs w:val="24"/>
        </w:rPr>
        <w:t>методист по фольклору</w:t>
      </w:r>
      <w:r>
        <w:rPr>
          <w:rFonts w:ascii="Times New Roman" w:hAnsi="Times New Roman"/>
          <w:sz w:val="24"/>
          <w:szCs w:val="24"/>
        </w:rPr>
        <w:t>.</w:t>
      </w:r>
    </w:p>
    <w:p w:rsidR="0084441A" w:rsidRPr="0084441A" w:rsidRDefault="0079487F" w:rsidP="0084441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</w:t>
      </w:r>
    </w:p>
    <w:p w:rsidR="00FF27D2" w:rsidRPr="0084441A" w:rsidRDefault="00FF27D2" w:rsidP="0084441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27D2">
        <w:rPr>
          <w:rFonts w:ascii="Times New Roman" w:hAnsi="Times New Roman"/>
          <w:sz w:val="24"/>
          <w:szCs w:val="24"/>
        </w:rPr>
        <w:t>Фестиваль-конкурс проводится</w:t>
      </w:r>
      <w:r w:rsidR="00395DFC">
        <w:rPr>
          <w:rFonts w:ascii="Times New Roman" w:hAnsi="Times New Roman"/>
          <w:sz w:val="24"/>
          <w:szCs w:val="24"/>
        </w:rPr>
        <w:t xml:space="preserve"> с января по май месяц </w:t>
      </w:r>
      <w:r w:rsidRPr="00FF27D2">
        <w:rPr>
          <w:rFonts w:ascii="Times New Roman" w:hAnsi="Times New Roman"/>
          <w:sz w:val="24"/>
          <w:szCs w:val="24"/>
        </w:rPr>
        <w:t>поэтапно</w:t>
      </w:r>
      <w:r w:rsidR="00395DFC">
        <w:rPr>
          <w:rFonts w:ascii="Times New Roman" w:hAnsi="Times New Roman"/>
          <w:sz w:val="24"/>
          <w:szCs w:val="24"/>
        </w:rPr>
        <w:t xml:space="preserve">: </w:t>
      </w:r>
    </w:p>
    <w:p w:rsidR="00FF27D2" w:rsidRDefault="00FF27D2" w:rsidP="008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этап – декабрь 20</w:t>
      </w:r>
      <w:r w:rsidR="006C116C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г. – </w:t>
      </w:r>
      <w:r w:rsidR="00395DFC">
        <w:rPr>
          <w:rFonts w:ascii="Times New Roman" w:hAnsi="Times New Roman"/>
          <w:b/>
          <w:sz w:val="24"/>
          <w:szCs w:val="24"/>
        </w:rPr>
        <w:t>январь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6C116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в муниципальных районах и городских округах. По итогам конкурса лучшие фольклорные коллективы и участники рекомендуются районным и городскими жюри для участия во 2-м этапе.</w:t>
      </w:r>
    </w:p>
    <w:p w:rsidR="00FF27D2" w:rsidRDefault="00FF27D2" w:rsidP="008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этап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441A" w:rsidRPr="0084441A">
        <w:rPr>
          <w:rFonts w:ascii="Times New Roman" w:hAnsi="Times New Roman"/>
          <w:b/>
          <w:sz w:val="24"/>
          <w:szCs w:val="24"/>
        </w:rPr>
        <w:t xml:space="preserve">с января по </w:t>
      </w:r>
      <w:r w:rsidR="00F134E5">
        <w:rPr>
          <w:rFonts w:ascii="Times New Roman" w:hAnsi="Times New Roman"/>
          <w:b/>
          <w:sz w:val="24"/>
          <w:szCs w:val="24"/>
        </w:rPr>
        <w:t>апрель</w:t>
      </w:r>
      <w:r w:rsidR="0084441A" w:rsidRPr="0084441A">
        <w:rPr>
          <w:rFonts w:ascii="Times New Roman" w:hAnsi="Times New Roman"/>
          <w:b/>
          <w:sz w:val="24"/>
          <w:szCs w:val="24"/>
        </w:rPr>
        <w:t xml:space="preserve"> 2025 г. </w:t>
      </w:r>
      <w:r w:rsidR="00922447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зональные конкурсы по следующему графику: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23 января </w:t>
      </w:r>
      <w:r w:rsidRPr="00AE12F9">
        <w:rPr>
          <w:rFonts w:ascii="Times New Roman" w:hAnsi="Times New Roman"/>
          <w:sz w:val="24"/>
          <w:szCs w:val="24"/>
        </w:rPr>
        <w:t>– МБУК «ЦКС г. Чебоксары»;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25 января </w:t>
      </w:r>
      <w:r w:rsidRPr="00AE12F9">
        <w:rPr>
          <w:rFonts w:ascii="Times New Roman" w:hAnsi="Times New Roman"/>
          <w:sz w:val="24"/>
          <w:szCs w:val="24"/>
        </w:rPr>
        <w:t xml:space="preserve">– МБУК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 МБУК «ЦКС </w:t>
      </w:r>
      <w:proofErr w:type="spellStart"/>
      <w:r w:rsidRPr="00AE12F9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МО»;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25 января </w:t>
      </w:r>
      <w:r w:rsidRPr="00AE12F9">
        <w:rPr>
          <w:rFonts w:ascii="Times New Roman" w:hAnsi="Times New Roman"/>
          <w:sz w:val="24"/>
          <w:szCs w:val="24"/>
        </w:rPr>
        <w:t xml:space="preserve">– МБУК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Янтиковского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30 января </w:t>
      </w:r>
      <w:r w:rsidRPr="00AE12F9">
        <w:rPr>
          <w:rFonts w:ascii="Times New Roman" w:hAnsi="Times New Roman"/>
          <w:sz w:val="24"/>
          <w:szCs w:val="24"/>
        </w:rPr>
        <w:t>– МАУК «ДК «Салют» г. Чебоксары;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1 февраля </w:t>
      </w:r>
      <w:r w:rsidRPr="00AE12F9">
        <w:rPr>
          <w:rFonts w:ascii="Times New Roman" w:hAnsi="Times New Roman"/>
          <w:sz w:val="24"/>
          <w:szCs w:val="24"/>
        </w:rPr>
        <w:t xml:space="preserve">– АУ «ЦКС» Комсомольского МО; МБУК «ЦКС </w:t>
      </w:r>
      <w:proofErr w:type="spellStart"/>
      <w:r w:rsidRPr="00AE12F9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МО»;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8 февраля </w:t>
      </w:r>
      <w:r w:rsidRPr="00AE12F9">
        <w:rPr>
          <w:rFonts w:ascii="Times New Roman" w:hAnsi="Times New Roman"/>
          <w:sz w:val="24"/>
          <w:szCs w:val="24"/>
        </w:rPr>
        <w:t xml:space="preserve">– МАУ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Ядринского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13 февраля </w:t>
      </w:r>
      <w:r w:rsidRPr="00AE12F9">
        <w:rPr>
          <w:rFonts w:ascii="Times New Roman" w:hAnsi="Times New Roman"/>
          <w:sz w:val="24"/>
          <w:szCs w:val="24"/>
        </w:rPr>
        <w:t>– АУ «РЦНТ «ДК тракторостроителей»;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15 февраля </w:t>
      </w:r>
      <w:r w:rsidRPr="00AE12F9">
        <w:rPr>
          <w:rFonts w:ascii="Times New Roman" w:hAnsi="Times New Roman"/>
          <w:sz w:val="24"/>
          <w:szCs w:val="24"/>
        </w:rPr>
        <w:t>– МБУ</w:t>
      </w:r>
      <w:proofErr w:type="gramStart"/>
      <w:r w:rsidRPr="00AE12F9">
        <w:rPr>
          <w:rFonts w:ascii="Times New Roman" w:hAnsi="Times New Roman"/>
          <w:sz w:val="24"/>
          <w:szCs w:val="24"/>
        </w:rPr>
        <w:t>«И</w:t>
      </w:r>
      <w:proofErr w:type="gramEnd"/>
      <w:r w:rsidRPr="00AE12F9">
        <w:rPr>
          <w:rFonts w:ascii="Times New Roman" w:hAnsi="Times New Roman"/>
          <w:sz w:val="24"/>
          <w:szCs w:val="24"/>
        </w:rPr>
        <w:t xml:space="preserve">РЦК </w:t>
      </w:r>
      <w:proofErr w:type="spellStart"/>
      <w:r w:rsidRPr="00AE12F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МО», МАУК «ДК «Восход» г. Шумерля;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20 февраля </w:t>
      </w:r>
      <w:r w:rsidRPr="00AE12F9">
        <w:rPr>
          <w:rFonts w:ascii="Times New Roman" w:hAnsi="Times New Roman"/>
          <w:sz w:val="24"/>
          <w:szCs w:val="24"/>
        </w:rPr>
        <w:t>– АУ «ДК Химик» г. Новочебоксарск;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26 февраля </w:t>
      </w:r>
      <w:r w:rsidRPr="00AE12F9">
        <w:rPr>
          <w:rFonts w:ascii="Times New Roman" w:hAnsi="Times New Roman"/>
          <w:sz w:val="24"/>
          <w:szCs w:val="24"/>
        </w:rPr>
        <w:t>– МБУК «ДК «Акация»;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1 марта </w:t>
      </w:r>
      <w:r w:rsidRPr="00AE12F9">
        <w:rPr>
          <w:rFonts w:ascii="Times New Roman" w:hAnsi="Times New Roman"/>
          <w:sz w:val="24"/>
          <w:szCs w:val="24"/>
        </w:rPr>
        <w:t xml:space="preserve">– АУ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МО, АУ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Батыревского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 марта </w:t>
      </w:r>
      <w:r w:rsidRPr="00AE12F9">
        <w:rPr>
          <w:rFonts w:ascii="Times New Roman" w:hAnsi="Times New Roman"/>
          <w:sz w:val="24"/>
          <w:szCs w:val="24"/>
        </w:rPr>
        <w:t xml:space="preserve">– АУ «ГДК» г. Канаш; МБУК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Канашского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15 марта </w:t>
      </w:r>
      <w:r w:rsidRPr="00AE12F9">
        <w:rPr>
          <w:rFonts w:ascii="Times New Roman" w:hAnsi="Times New Roman"/>
          <w:sz w:val="24"/>
          <w:szCs w:val="24"/>
        </w:rPr>
        <w:t>– МБУ «ЦКС» Чебоксарского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>20 марта</w:t>
      </w:r>
      <w:r w:rsidRPr="00AE12F9">
        <w:rPr>
          <w:rFonts w:ascii="Times New Roman" w:hAnsi="Times New Roman"/>
          <w:sz w:val="24"/>
          <w:szCs w:val="24"/>
        </w:rPr>
        <w:t xml:space="preserve"> – МАУК «ЦКС» Козловского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22 марта </w:t>
      </w:r>
      <w:r w:rsidRPr="00AE12F9">
        <w:rPr>
          <w:rFonts w:ascii="Times New Roman" w:hAnsi="Times New Roman"/>
          <w:sz w:val="24"/>
          <w:szCs w:val="24"/>
        </w:rPr>
        <w:t xml:space="preserve">– МБУ «ЦРК» </w:t>
      </w:r>
      <w:proofErr w:type="spellStart"/>
      <w:r w:rsidRPr="00AE12F9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 МБУК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Вурнарского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29 марта </w:t>
      </w:r>
      <w:r w:rsidRPr="00AE12F9">
        <w:rPr>
          <w:rFonts w:ascii="Times New Roman" w:hAnsi="Times New Roman"/>
          <w:sz w:val="24"/>
          <w:szCs w:val="24"/>
        </w:rPr>
        <w:t>– МБУ «ЦКС» Порецкого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29 марта </w:t>
      </w:r>
      <w:r w:rsidRPr="00AE12F9">
        <w:rPr>
          <w:rFonts w:ascii="Times New Roman" w:hAnsi="Times New Roman"/>
          <w:sz w:val="24"/>
          <w:szCs w:val="24"/>
        </w:rPr>
        <w:t xml:space="preserve">– МБУК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Алатырского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 МАУ «</w:t>
      </w:r>
      <w:proofErr w:type="spellStart"/>
      <w:proofErr w:type="gramStart"/>
      <w:r w:rsidRPr="00AE12F9">
        <w:rPr>
          <w:rFonts w:ascii="Times New Roman" w:hAnsi="Times New Roman"/>
          <w:sz w:val="24"/>
          <w:szCs w:val="24"/>
        </w:rPr>
        <w:t>Алатырский</w:t>
      </w:r>
      <w:proofErr w:type="spellEnd"/>
      <w:proofErr w:type="gramEnd"/>
      <w:r w:rsidRPr="00AE12F9">
        <w:rPr>
          <w:rFonts w:ascii="Times New Roman" w:hAnsi="Times New Roman"/>
          <w:sz w:val="24"/>
          <w:szCs w:val="24"/>
        </w:rPr>
        <w:t xml:space="preserve"> ГДК»;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5 апреля </w:t>
      </w:r>
      <w:r w:rsidRPr="00AE12F9">
        <w:rPr>
          <w:rFonts w:ascii="Times New Roman" w:hAnsi="Times New Roman"/>
          <w:sz w:val="24"/>
          <w:szCs w:val="24"/>
        </w:rPr>
        <w:t xml:space="preserve">– МБУК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12 апреля </w:t>
      </w:r>
      <w:r w:rsidRPr="00AE12F9">
        <w:rPr>
          <w:rFonts w:ascii="Times New Roman" w:hAnsi="Times New Roman"/>
          <w:sz w:val="24"/>
          <w:szCs w:val="24"/>
        </w:rPr>
        <w:t xml:space="preserve">– АУ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Аликовского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 АУ «ЦКС» </w:t>
      </w:r>
      <w:proofErr w:type="spellStart"/>
      <w:r w:rsidRPr="00AE12F9">
        <w:rPr>
          <w:rFonts w:ascii="Times New Roman" w:hAnsi="Times New Roman"/>
          <w:sz w:val="24"/>
          <w:szCs w:val="24"/>
        </w:rPr>
        <w:t>Красночетайского</w:t>
      </w:r>
      <w:proofErr w:type="spellEnd"/>
      <w:r w:rsidRPr="00AE12F9">
        <w:rPr>
          <w:rFonts w:ascii="Times New Roman" w:hAnsi="Times New Roman"/>
          <w:sz w:val="24"/>
          <w:szCs w:val="24"/>
        </w:rPr>
        <w:t xml:space="preserve">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19 апреля </w:t>
      </w:r>
      <w:r w:rsidRPr="00AE12F9">
        <w:rPr>
          <w:rFonts w:ascii="Times New Roman" w:hAnsi="Times New Roman"/>
          <w:sz w:val="24"/>
          <w:szCs w:val="24"/>
        </w:rPr>
        <w:t>– МАУК «ЦКС» Мариинско-Посадского МО;</w:t>
      </w:r>
    </w:p>
    <w:p w:rsidR="00AE12F9" w:rsidRPr="00AE12F9" w:rsidRDefault="00AE12F9" w:rsidP="00AE12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12F9">
        <w:rPr>
          <w:rFonts w:ascii="Times New Roman" w:hAnsi="Times New Roman"/>
          <w:b/>
          <w:sz w:val="24"/>
          <w:szCs w:val="24"/>
        </w:rPr>
        <w:t xml:space="preserve">26 апреля </w:t>
      </w:r>
      <w:r w:rsidRPr="00AE12F9">
        <w:rPr>
          <w:rFonts w:ascii="Times New Roman" w:hAnsi="Times New Roman"/>
          <w:sz w:val="24"/>
          <w:szCs w:val="24"/>
        </w:rPr>
        <w:t>– МБУК «ЦКС» Красноармейского муниципального округа и клуб «Заволжский».</w:t>
      </w:r>
    </w:p>
    <w:p w:rsidR="00AE12F9" w:rsidRDefault="00AE12F9" w:rsidP="00FF27D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27D2" w:rsidRDefault="00FF27D2" w:rsidP="00FF27D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3 этап – </w:t>
      </w:r>
      <w:r w:rsidR="006E47E7">
        <w:rPr>
          <w:rFonts w:ascii="Times New Roman" w:hAnsi="Times New Roman"/>
          <w:b/>
          <w:sz w:val="24"/>
          <w:szCs w:val="24"/>
        </w:rPr>
        <w:t xml:space="preserve">заключительный – </w:t>
      </w:r>
      <w:r w:rsidR="00D4693A">
        <w:rPr>
          <w:rFonts w:ascii="Times New Roman" w:hAnsi="Times New Roman"/>
          <w:b/>
          <w:sz w:val="24"/>
          <w:szCs w:val="24"/>
        </w:rPr>
        <w:t>май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6C116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лучшие коллективы и отдельные исполнители, отобранные Республиканским жюри по итогам зональных конкурсов, пригл</w:t>
      </w:r>
      <w:r w:rsidR="0072670B">
        <w:rPr>
          <w:rFonts w:ascii="Times New Roman" w:hAnsi="Times New Roman"/>
          <w:sz w:val="24"/>
          <w:szCs w:val="24"/>
        </w:rPr>
        <w:t>ашаются в г. Чебоксары в РЦНТ «</w:t>
      </w:r>
      <w:r>
        <w:rPr>
          <w:rFonts w:ascii="Times New Roman" w:hAnsi="Times New Roman"/>
          <w:sz w:val="24"/>
          <w:szCs w:val="24"/>
        </w:rPr>
        <w:t>ДК тракторостроителей</w:t>
      </w:r>
      <w:r w:rsidR="007267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участия в гала-концерте.</w:t>
      </w:r>
    </w:p>
    <w:p w:rsidR="0084441A" w:rsidRPr="00356DFC" w:rsidRDefault="009E064F" w:rsidP="0084441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Подведение итогов </w:t>
      </w:r>
    </w:p>
    <w:p w:rsidR="009E064F" w:rsidRDefault="009E064F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выступления участника производится закрыты</w:t>
      </w:r>
      <w:r w:rsidR="00B73C0D">
        <w:rPr>
          <w:rFonts w:ascii="Times New Roman" w:hAnsi="Times New Roman"/>
          <w:sz w:val="24"/>
          <w:szCs w:val="24"/>
        </w:rPr>
        <w:t>м голосованием членов жюри по 5</w:t>
      </w:r>
      <w:r>
        <w:rPr>
          <w:rFonts w:ascii="Times New Roman" w:hAnsi="Times New Roman"/>
          <w:sz w:val="24"/>
          <w:szCs w:val="24"/>
        </w:rPr>
        <w:t>-балльной системе.</w:t>
      </w:r>
    </w:p>
    <w:p w:rsidR="00B73C0D" w:rsidRDefault="00B73C0D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учитываются:</w:t>
      </w:r>
    </w:p>
    <w:p w:rsidR="00B73C0D" w:rsidRDefault="00B73C0D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-соответствие тематики и содержания исполняемых произведений целям и задачам Фестиваля-конкурса;</w:t>
      </w:r>
    </w:p>
    <w:p w:rsidR="00B73C0D" w:rsidRDefault="00B73C0D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-качество и художественная ценность фольклорного материала;</w:t>
      </w:r>
    </w:p>
    <w:p w:rsidR="00B73C0D" w:rsidRDefault="00B73C0D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-художественный и профессиональный уровень представленной программы;</w:t>
      </w:r>
    </w:p>
    <w:p w:rsidR="00B73C0D" w:rsidRDefault="00B73C0D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-исполнительское мастерство, артистизм и сценическая культура участников;</w:t>
      </w:r>
    </w:p>
    <w:p w:rsidR="00B73C0D" w:rsidRDefault="00B73C0D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-соответствие стиля, манеры исполнения народной традиции. </w:t>
      </w:r>
    </w:p>
    <w:p w:rsidR="00B73C0D" w:rsidRPr="00B73C0D" w:rsidRDefault="00B73C0D" w:rsidP="00844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064F" w:rsidRPr="00B73C0D" w:rsidRDefault="00B73C0D" w:rsidP="006C11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итогам ж</w:t>
      </w:r>
      <w:r w:rsidRPr="00B73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юри присуждает звания лауреата I, II, III степеней и дипломанта Конкурса с вручением соответствующих дипломов. Также могут быть учреждены специальные дипломы.  Коллективу, в наибольшей степени отвечающему критериям оценки, набравшему самую высокую сумму баллов, присуждается Гран-при </w:t>
      </w:r>
      <w:r w:rsidRPr="00B73C0D">
        <w:rPr>
          <w:rFonts w:ascii="Times New Roman" w:hAnsi="Times New Roman"/>
          <w:sz w:val="24"/>
          <w:szCs w:val="24"/>
        </w:rPr>
        <w:t>Республиканского фестиваля-конкурса народного творчества времен Великой Отечественной войны «</w:t>
      </w:r>
      <w:proofErr w:type="spellStart"/>
      <w:r w:rsidRPr="00B73C0D">
        <w:rPr>
          <w:rFonts w:ascii="Times New Roman" w:hAnsi="Times New Roman"/>
          <w:sz w:val="24"/>
          <w:szCs w:val="24"/>
        </w:rPr>
        <w:t>Алăкран</w:t>
      </w:r>
      <w:proofErr w:type="spellEnd"/>
      <w:r w:rsidRPr="00B73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3C0D">
        <w:rPr>
          <w:rFonts w:ascii="Times New Roman" w:hAnsi="Times New Roman"/>
          <w:sz w:val="24"/>
          <w:szCs w:val="24"/>
        </w:rPr>
        <w:t>тухрăм</w:t>
      </w:r>
      <w:proofErr w:type="spellEnd"/>
      <w:r w:rsidRPr="00B73C0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73C0D">
        <w:rPr>
          <w:rFonts w:ascii="Times New Roman" w:hAnsi="Times New Roman"/>
          <w:sz w:val="24"/>
          <w:szCs w:val="24"/>
        </w:rPr>
        <w:t>тайăлтăм</w:t>
      </w:r>
      <w:proofErr w:type="spellEnd"/>
      <w:r w:rsidRPr="00B73C0D">
        <w:rPr>
          <w:rFonts w:ascii="Times New Roman" w:hAnsi="Times New Roman"/>
          <w:sz w:val="24"/>
          <w:szCs w:val="24"/>
        </w:rPr>
        <w:t>…» (Вышел из дому – поклонился…)</w:t>
      </w:r>
      <w:r w:rsidRPr="00B73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 Жюри имеет право не присуждать все призовые места или поделить их между участниками, имеющими одинаковое количество баллов. </w:t>
      </w:r>
      <w:r w:rsidRPr="00B73C0D">
        <w:rPr>
          <w:rFonts w:ascii="Times New Roman" w:hAnsi="Times New Roman"/>
          <w:sz w:val="24"/>
          <w:szCs w:val="24"/>
        </w:rPr>
        <w:t xml:space="preserve"> </w:t>
      </w:r>
    </w:p>
    <w:p w:rsidR="006E47E7" w:rsidRDefault="006E47E7" w:rsidP="006E47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C116C" w:rsidRPr="006C6CCD" w:rsidRDefault="006C116C" w:rsidP="006C116C">
      <w:pPr>
        <w:pStyle w:val="a9"/>
        <w:ind w:firstLine="567"/>
        <w:rPr>
          <w:b/>
          <w:szCs w:val="24"/>
        </w:rPr>
      </w:pPr>
      <w:r w:rsidRPr="006C6CCD">
        <w:rPr>
          <w:b/>
          <w:szCs w:val="24"/>
        </w:rPr>
        <w:t>Координаты оргкомитета:</w:t>
      </w:r>
    </w:p>
    <w:p w:rsidR="006C116C" w:rsidRPr="006C6CCD" w:rsidRDefault="006C116C" w:rsidP="006C116C">
      <w:pPr>
        <w:pStyle w:val="a9"/>
        <w:ind w:firstLine="567"/>
        <w:rPr>
          <w:szCs w:val="24"/>
        </w:rPr>
      </w:pPr>
      <w:proofErr w:type="gramStart"/>
      <w:r w:rsidRPr="006C6CCD">
        <w:rPr>
          <w:szCs w:val="24"/>
        </w:rPr>
        <w:t xml:space="preserve">Чувашия, г. Чебоксары, </w:t>
      </w:r>
      <w:r>
        <w:rPr>
          <w:szCs w:val="24"/>
        </w:rPr>
        <w:t xml:space="preserve">ул. </w:t>
      </w:r>
      <w:proofErr w:type="spellStart"/>
      <w:r>
        <w:rPr>
          <w:szCs w:val="24"/>
        </w:rPr>
        <w:t>Хузангая</w:t>
      </w:r>
      <w:proofErr w:type="spellEnd"/>
      <w:r>
        <w:rPr>
          <w:szCs w:val="24"/>
        </w:rPr>
        <w:t xml:space="preserve"> д. 20,</w:t>
      </w:r>
      <w:r w:rsidRPr="006C6CCD">
        <w:rPr>
          <w:szCs w:val="24"/>
        </w:rPr>
        <w:t xml:space="preserve"> </w:t>
      </w:r>
      <w:r>
        <w:rPr>
          <w:szCs w:val="24"/>
        </w:rPr>
        <w:t>АУ «</w:t>
      </w:r>
      <w:r w:rsidRPr="006C6CCD">
        <w:rPr>
          <w:szCs w:val="24"/>
        </w:rPr>
        <w:t>Республиканский центр народного творчества «ДК тракторостроителей» Минкультуры Ч</w:t>
      </w:r>
      <w:r>
        <w:rPr>
          <w:szCs w:val="24"/>
        </w:rPr>
        <w:t xml:space="preserve">увашии. </w:t>
      </w:r>
      <w:proofErr w:type="gramEnd"/>
    </w:p>
    <w:p w:rsidR="006C116C" w:rsidRPr="006C6CCD" w:rsidRDefault="006C116C" w:rsidP="006C116C">
      <w:pPr>
        <w:pStyle w:val="a9"/>
        <w:tabs>
          <w:tab w:val="left" w:pos="3225"/>
        </w:tabs>
        <w:ind w:firstLine="567"/>
        <w:rPr>
          <w:szCs w:val="24"/>
        </w:rPr>
      </w:pPr>
      <w:r w:rsidRPr="006C6CCD">
        <w:rPr>
          <w:szCs w:val="24"/>
        </w:rPr>
        <w:t xml:space="preserve">Телефоны для справок: </w:t>
      </w:r>
      <w:r w:rsidRPr="00DD1A82">
        <w:rPr>
          <w:szCs w:val="24"/>
        </w:rPr>
        <w:t xml:space="preserve">50-12-23 отдел </w:t>
      </w:r>
      <w:r w:rsidR="00B73C0D">
        <w:rPr>
          <w:szCs w:val="24"/>
        </w:rPr>
        <w:t>традиционного народного творчества и ремесел</w:t>
      </w:r>
      <w:r w:rsidRPr="00DD1A82">
        <w:rPr>
          <w:szCs w:val="24"/>
        </w:rPr>
        <w:t xml:space="preserve">  (</w:t>
      </w:r>
      <w:proofErr w:type="spellStart"/>
      <w:r w:rsidRPr="00DD1A82">
        <w:rPr>
          <w:szCs w:val="24"/>
        </w:rPr>
        <w:t>Тяхмусова</w:t>
      </w:r>
      <w:proofErr w:type="spellEnd"/>
      <w:r w:rsidRPr="00DD1A82">
        <w:rPr>
          <w:szCs w:val="24"/>
        </w:rPr>
        <w:t xml:space="preserve"> Светлана Вячеславовна, заведующий отделом, e-</w:t>
      </w:r>
      <w:proofErr w:type="spellStart"/>
      <w:r w:rsidRPr="00DD1A82">
        <w:rPr>
          <w:szCs w:val="24"/>
        </w:rPr>
        <w:t>mail</w:t>
      </w:r>
      <w:proofErr w:type="spellEnd"/>
      <w:r w:rsidRPr="00DD1A82">
        <w:rPr>
          <w:szCs w:val="24"/>
        </w:rPr>
        <w:t xml:space="preserve">: </w:t>
      </w:r>
      <w:hyperlink r:id="rId7" w:history="1">
        <w:r w:rsidRPr="00DD1A82">
          <w:rPr>
            <w:rStyle w:val="a3"/>
            <w:szCs w:val="24"/>
          </w:rPr>
          <w:t>kult-dnt7@mail.ru</w:t>
        </w:r>
      </w:hyperlink>
      <w:r w:rsidRPr="00DD1A82">
        <w:rPr>
          <w:szCs w:val="24"/>
        </w:rPr>
        <w:t>), (</w:t>
      </w:r>
      <w:proofErr w:type="spellStart"/>
      <w:r w:rsidRPr="00DD1A82">
        <w:rPr>
          <w:szCs w:val="24"/>
        </w:rPr>
        <w:t>Бурмистрова</w:t>
      </w:r>
      <w:proofErr w:type="spellEnd"/>
      <w:r w:rsidRPr="00DD1A82">
        <w:rPr>
          <w:szCs w:val="24"/>
        </w:rPr>
        <w:t xml:space="preserve"> Лидия Юрьевна, методист по фольклору, e-</w:t>
      </w:r>
      <w:proofErr w:type="spellStart"/>
      <w:r w:rsidRPr="00DD1A82">
        <w:rPr>
          <w:szCs w:val="24"/>
        </w:rPr>
        <w:t>mail</w:t>
      </w:r>
      <w:proofErr w:type="spellEnd"/>
      <w:r w:rsidRPr="00DD1A82">
        <w:rPr>
          <w:szCs w:val="24"/>
        </w:rPr>
        <w:t xml:space="preserve">: </w:t>
      </w:r>
      <w:hyperlink r:id="rId8" w:history="1">
        <w:r w:rsidRPr="00DD1A82">
          <w:rPr>
            <w:rStyle w:val="a3"/>
            <w:szCs w:val="24"/>
          </w:rPr>
          <w:t>folklor-dnt@mail.ru).</w:t>
        </w:r>
      </w:hyperlink>
      <w:r w:rsidRPr="006C6CCD">
        <w:rPr>
          <w:szCs w:val="24"/>
        </w:rPr>
        <w:t xml:space="preserve"> </w:t>
      </w:r>
    </w:p>
    <w:p w:rsidR="006C116C" w:rsidRPr="00286A79" w:rsidRDefault="006C116C" w:rsidP="006C1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16C" w:rsidRPr="00286A79" w:rsidRDefault="006C116C" w:rsidP="006C11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Финансовые условия</w:t>
      </w:r>
    </w:p>
    <w:p w:rsidR="006C116C" w:rsidRPr="00286A79" w:rsidRDefault="006C116C" w:rsidP="006C11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проведением республиканского фестиваля, несет ее организатор. Финансирование командировочных расходов – за счет направляющей организации.</w:t>
      </w:r>
    </w:p>
    <w:p w:rsidR="006C116C" w:rsidRDefault="006C116C" w:rsidP="006C116C">
      <w:pPr>
        <w:pStyle w:val="a4"/>
        <w:spacing w:before="0" w:beforeAutospacing="0" w:after="0" w:afterAutospacing="0"/>
        <w:ind w:firstLine="300"/>
        <w:jc w:val="center"/>
        <w:rPr>
          <w:rStyle w:val="a5"/>
          <w:color w:val="000000"/>
        </w:rPr>
      </w:pPr>
    </w:p>
    <w:p w:rsidR="009E064F" w:rsidRDefault="009E064F" w:rsidP="006C116C">
      <w:pPr>
        <w:pStyle w:val="a4"/>
        <w:spacing w:before="0" w:beforeAutospacing="0" w:after="0" w:afterAutospacing="0"/>
        <w:ind w:firstLine="300"/>
        <w:jc w:val="center"/>
        <w:rPr>
          <w:rStyle w:val="a5"/>
          <w:color w:val="000000"/>
        </w:rPr>
      </w:pPr>
      <w:r>
        <w:rPr>
          <w:rStyle w:val="a5"/>
          <w:color w:val="000000"/>
        </w:rPr>
        <w:t>ЗАЯВКА-АНКЕТА для ансамбля</w:t>
      </w:r>
    </w:p>
    <w:p w:rsidR="006C116C" w:rsidRDefault="006C116C" w:rsidP="006C116C">
      <w:pPr>
        <w:pStyle w:val="a4"/>
        <w:spacing w:before="0" w:beforeAutospacing="0" w:after="0" w:afterAutospacing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 xml:space="preserve">на участие в </w:t>
      </w:r>
      <w:r w:rsidRPr="006C116C">
        <w:rPr>
          <w:b/>
          <w:color w:val="000000"/>
        </w:rPr>
        <w:t>IV</w:t>
      </w:r>
      <w:r w:rsidR="009E064F">
        <w:rPr>
          <w:b/>
          <w:color w:val="000000"/>
        </w:rPr>
        <w:t xml:space="preserve"> Республиканском фестивал</w:t>
      </w:r>
      <w:r w:rsidR="00D3486D">
        <w:rPr>
          <w:b/>
          <w:color w:val="000000"/>
        </w:rPr>
        <w:t xml:space="preserve">е-конкурсе </w:t>
      </w:r>
    </w:p>
    <w:p w:rsidR="006C116C" w:rsidRDefault="00D3486D" w:rsidP="006C116C">
      <w:pPr>
        <w:pStyle w:val="a4"/>
        <w:spacing w:before="0" w:beforeAutospacing="0" w:after="0" w:afterAutospacing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народного творчества</w:t>
      </w:r>
      <w:r w:rsidR="009E064F">
        <w:rPr>
          <w:b/>
          <w:color w:val="000000"/>
        </w:rPr>
        <w:t xml:space="preserve"> времен Великой Отечественной войны </w:t>
      </w:r>
    </w:p>
    <w:p w:rsidR="009E064F" w:rsidRDefault="007427BC" w:rsidP="006C116C">
      <w:pPr>
        <w:pStyle w:val="a4"/>
        <w:spacing w:before="0" w:beforeAutospacing="0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Алă</w:t>
      </w:r>
      <w:r w:rsidR="009E064F">
        <w:rPr>
          <w:b/>
          <w:color w:val="000000"/>
        </w:rPr>
        <w:t>кран</w:t>
      </w:r>
      <w:proofErr w:type="spellEnd"/>
      <w:r w:rsidR="009E064F">
        <w:rPr>
          <w:b/>
          <w:color w:val="000000"/>
        </w:rPr>
        <w:t xml:space="preserve"> </w:t>
      </w:r>
      <w:proofErr w:type="spellStart"/>
      <w:r w:rsidR="009E064F">
        <w:rPr>
          <w:b/>
          <w:color w:val="000000"/>
        </w:rPr>
        <w:t>тухр</w:t>
      </w:r>
      <w:r>
        <w:rPr>
          <w:b/>
          <w:color w:val="000000"/>
        </w:rPr>
        <w:t>ăм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тайăлтă</w:t>
      </w:r>
      <w:r w:rsidR="009E064F">
        <w:rPr>
          <w:b/>
          <w:color w:val="000000"/>
        </w:rPr>
        <w:t>м</w:t>
      </w:r>
      <w:proofErr w:type="spellEnd"/>
      <w:r w:rsidR="009E064F">
        <w:rPr>
          <w:b/>
          <w:color w:val="000000"/>
        </w:rPr>
        <w:t>…» (Вышел из дому – поклонился…).</w:t>
      </w:r>
    </w:p>
    <w:p w:rsidR="006C116C" w:rsidRDefault="006C116C" w:rsidP="006C116C">
      <w:pPr>
        <w:pStyle w:val="a4"/>
        <w:spacing w:before="0" w:beforeAutospacing="0"/>
        <w:ind w:firstLine="300"/>
        <w:jc w:val="center"/>
      </w:pPr>
    </w:p>
    <w:p w:rsidR="009E064F" w:rsidRDefault="006C116C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Муниципальный округ</w:t>
      </w:r>
      <w:r w:rsidR="009E064F">
        <w:rPr>
          <w:color w:val="000000"/>
        </w:rPr>
        <w:t>, город________________________________________________</w:t>
      </w:r>
    </w:p>
    <w:p w:rsidR="009E064F" w:rsidRDefault="007427BC" w:rsidP="009E064F">
      <w:pPr>
        <w:pStyle w:val="a4"/>
        <w:ind w:firstLine="300"/>
        <w:contextualSpacing/>
        <w:rPr>
          <w:color w:val="000000"/>
        </w:rPr>
      </w:pPr>
      <w:r>
        <w:rPr>
          <w:spacing w:val="-4"/>
        </w:rPr>
        <w:t xml:space="preserve">Полное наименование направляющей организации </w:t>
      </w:r>
      <w:r w:rsidR="009E064F">
        <w:rPr>
          <w:color w:val="000000"/>
        </w:rPr>
        <w:t>______________________________</w:t>
      </w:r>
    </w:p>
    <w:p w:rsidR="007427BC" w:rsidRDefault="007427BC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Название коллектива     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ФИО руководителя, ансамбля _______________</w:t>
      </w:r>
      <w:r w:rsidR="006C116C">
        <w:rPr>
          <w:color w:val="000000"/>
        </w:rPr>
        <w:t>______</w:t>
      </w:r>
      <w:r>
        <w:rPr>
          <w:color w:val="000000"/>
        </w:rPr>
        <w:t>___________________________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Телефон</w:t>
      </w:r>
      <w:r w:rsidR="006C116C">
        <w:rPr>
          <w:color w:val="000000"/>
        </w:rPr>
        <w:t>, эл. почта</w:t>
      </w:r>
      <w:r>
        <w:rPr>
          <w:color w:val="000000"/>
        </w:rPr>
        <w:t xml:space="preserve"> руководителя (обязательно)</w:t>
      </w:r>
      <w:r w:rsidR="006C116C">
        <w:rPr>
          <w:color w:val="000000"/>
        </w:rPr>
        <w:t>_</w:t>
      </w:r>
      <w:r>
        <w:rPr>
          <w:color w:val="000000"/>
        </w:rPr>
        <w:t>____</w:t>
      </w:r>
      <w:r w:rsidR="006C116C">
        <w:rPr>
          <w:color w:val="000000"/>
        </w:rPr>
        <w:t>_____</w:t>
      </w:r>
      <w:r>
        <w:rPr>
          <w:color w:val="000000"/>
        </w:rPr>
        <w:t>________________________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Количество участников ________________________________________________</w:t>
      </w:r>
      <w:r w:rsidR="006C116C">
        <w:rPr>
          <w:color w:val="000000"/>
        </w:rPr>
        <w:t>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Возраст (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 до ______ лет)</w:t>
      </w:r>
    </w:p>
    <w:p w:rsidR="009E064F" w:rsidRDefault="009E064F" w:rsidP="006C116C">
      <w:pPr>
        <w:pStyle w:val="a4"/>
        <w:ind w:left="284"/>
        <w:contextualSpacing/>
        <w:rPr>
          <w:color w:val="000000"/>
        </w:rPr>
      </w:pPr>
      <w:r>
        <w:rPr>
          <w:color w:val="000000"/>
        </w:rPr>
        <w:t>Краткое резюме коллектива (участие в районных, республиканских и иных фестивалях) ____________________________________________________________________________________________________________________________</w:t>
      </w:r>
      <w:r w:rsidR="006C116C">
        <w:rPr>
          <w:color w:val="000000"/>
        </w:rPr>
        <w:t>_______________</w:t>
      </w:r>
      <w:r>
        <w:rPr>
          <w:color w:val="000000"/>
        </w:rPr>
        <w:t>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Программа выступления (с указанием жанра произведения)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1.___________________________________________________</w:t>
      </w:r>
      <w:r w:rsidR="006C116C">
        <w:rPr>
          <w:color w:val="000000"/>
        </w:rPr>
        <w:t>________</w:t>
      </w:r>
      <w:r>
        <w:rPr>
          <w:color w:val="000000"/>
        </w:rPr>
        <w:t>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2._____________________________________________________</w:t>
      </w:r>
      <w:r w:rsidR="006C116C">
        <w:rPr>
          <w:color w:val="000000"/>
        </w:rPr>
        <w:t>________</w:t>
      </w:r>
      <w:r>
        <w:rPr>
          <w:color w:val="000000"/>
        </w:rPr>
        <w:t>____________</w:t>
      </w:r>
    </w:p>
    <w:p w:rsidR="006C116C" w:rsidRDefault="006C116C" w:rsidP="006C116C">
      <w:pPr>
        <w:pStyle w:val="a4"/>
        <w:ind w:left="284"/>
        <w:contextualSpacing/>
        <w:rPr>
          <w:color w:val="000000"/>
        </w:rPr>
      </w:pPr>
    </w:p>
    <w:p w:rsidR="007427BC" w:rsidRDefault="007427BC" w:rsidP="006C116C">
      <w:pPr>
        <w:pStyle w:val="a4"/>
        <w:ind w:left="284"/>
        <w:contextualSpacing/>
        <w:rPr>
          <w:color w:val="000000"/>
        </w:rPr>
      </w:pPr>
    </w:p>
    <w:p w:rsidR="006C116C" w:rsidRDefault="006C116C" w:rsidP="006C116C">
      <w:pPr>
        <w:pStyle w:val="a4"/>
        <w:spacing w:before="0" w:beforeAutospacing="0" w:after="0" w:afterAutospacing="0"/>
        <w:ind w:firstLine="300"/>
        <w:contextualSpacing/>
        <w:jc w:val="center"/>
        <w:rPr>
          <w:rStyle w:val="a5"/>
          <w:color w:val="000000"/>
        </w:rPr>
      </w:pPr>
    </w:p>
    <w:p w:rsidR="009E064F" w:rsidRDefault="009E064F" w:rsidP="006C116C">
      <w:pPr>
        <w:pStyle w:val="a4"/>
        <w:spacing w:before="0" w:beforeAutospacing="0" w:after="0" w:afterAutospacing="0"/>
        <w:ind w:firstLine="300"/>
        <w:contextualSpacing/>
        <w:jc w:val="center"/>
        <w:rPr>
          <w:b/>
          <w:color w:val="000000"/>
        </w:rPr>
      </w:pPr>
      <w:r>
        <w:rPr>
          <w:rStyle w:val="a5"/>
          <w:color w:val="000000"/>
        </w:rPr>
        <w:t>ЗАЯВКА-АНКЕТА для солиста</w:t>
      </w:r>
    </w:p>
    <w:p w:rsidR="006C116C" w:rsidRDefault="006C116C" w:rsidP="006C116C">
      <w:pPr>
        <w:pStyle w:val="a4"/>
        <w:spacing w:before="0" w:beforeAutospacing="0" w:after="0" w:afterAutospacing="0"/>
        <w:ind w:firstLine="30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н</w:t>
      </w:r>
      <w:r w:rsidR="009E064F">
        <w:rPr>
          <w:b/>
          <w:color w:val="000000"/>
        </w:rPr>
        <w:t>а участие в </w:t>
      </w:r>
      <w:r w:rsidRPr="006C116C">
        <w:rPr>
          <w:b/>
          <w:color w:val="000000"/>
        </w:rPr>
        <w:t>IV</w:t>
      </w:r>
      <w:r w:rsidR="009E064F">
        <w:rPr>
          <w:b/>
          <w:color w:val="000000"/>
        </w:rPr>
        <w:t xml:space="preserve"> Республиканском фестивал</w:t>
      </w:r>
      <w:r w:rsidR="00D72298">
        <w:rPr>
          <w:b/>
          <w:color w:val="000000"/>
        </w:rPr>
        <w:t>е-конкурсе</w:t>
      </w:r>
      <w:r w:rsidR="00D3486D">
        <w:rPr>
          <w:b/>
          <w:color w:val="000000"/>
        </w:rPr>
        <w:t xml:space="preserve"> </w:t>
      </w:r>
    </w:p>
    <w:p w:rsidR="006C116C" w:rsidRDefault="00D3486D" w:rsidP="006C116C">
      <w:pPr>
        <w:pStyle w:val="a4"/>
        <w:spacing w:before="0" w:beforeAutospacing="0" w:after="0" w:afterAutospacing="0"/>
        <w:ind w:firstLine="30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народного творчества</w:t>
      </w:r>
      <w:r w:rsidR="009E064F">
        <w:rPr>
          <w:b/>
          <w:color w:val="000000"/>
        </w:rPr>
        <w:t xml:space="preserve"> времен Великой Отечественной войны </w:t>
      </w:r>
    </w:p>
    <w:p w:rsidR="009E064F" w:rsidRDefault="009E064F" w:rsidP="006C116C">
      <w:pPr>
        <w:pStyle w:val="a4"/>
        <w:spacing w:before="0" w:beforeAutospacing="0" w:after="0" w:afterAutospacing="0"/>
        <w:ind w:firstLine="300"/>
        <w:contextualSpacing/>
        <w:jc w:val="center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Алӑкран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тухрӑм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тайӑлтӑм</w:t>
      </w:r>
      <w:proofErr w:type="spellEnd"/>
      <w:r>
        <w:rPr>
          <w:b/>
          <w:color w:val="000000"/>
        </w:rPr>
        <w:t>…» (Вышел из дому – поклонился…).</w:t>
      </w:r>
    </w:p>
    <w:p w:rsidR="006C116C" w:rsidRDefault="006C116C" w:rsidP="006C116C">
      <w:pPr>
        <w:pStyle w:val="a4"/>
        <w:spacing w:before="0" w:beforeAutospacing="0" w:after="0" w:afterAutospacing="0"/>
        <w:ind w:firstLine="300"/>
        <w:contextualSpacing/>
        <w:jc w:val="center"/>
        <w:rPr>
          <w:b/>
          <w:color w:val="000000"/>
        </w:rPr>
      </w:pPr>
    </w:p>
    <w:p w:rsidR="006C116C" w:rsidRDefault="006C116C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Муниципальный округ, город________________________________________________</w:t>
      </w:r>
    </w:p>
    <w:p w:rsidR="007427BC" w:rsidRDefault="007427BC" w:rsidP="007427BC">
      <w:pPr>
        <w:pStyle w:val="a4"/>
        <w:ind w:firstLine="300"/>
        <w:contextualSpacing/>
        <w:rPr>
          <w:color w:val="000000"/>
        </w:rPr>
      </w:pPr>
      <w:r>
        <w:rPr>
          <w:spacing w:val="-4"/>
        </w:rPr>
        <w:t xml:space="preserve">Полное наименование направляющей организации </w:t>
      </w:r>
      <w:r>
        <w:rPr>
          <w:color w:val="000000"/>
        </w:rPr>
        <w:t>______________________________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ФИО участника   _______________________________________</w:t>
      </w:r>
      <w:r w:rsidR="006C116C">
        <w:rPr>
          <w:color w:val="000000"/>
        </w:rPr>
        <w:t>_____</w:t>
      </w:r>
      <w:r>
        <w:rPr>
          <w:color w:val="000000"/>
        </w:rPr>
        <w:t>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Телефон   участника__________________________________</w:t>
      </w:r>
      <w:r w:rsidR="006C116C">
        <w:rPr>
          <w:color w:val="000000"/>
        </w:rPr>
        <w:t>_____________</w:t>
      </w:r>
      <w:r>
        <w:rPr>
          <w:color w:val="000000"/>
        </w:rPr>
        <w:t>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Год рождения________________</w:t>
      </w:r>
      <w:r w:rsidR="006C116C">
        <w:rPr>
          <w:color w:val="000000"/>
        </w:rPr>
        <w:t>_____</w:t>
      </w:r>
      <w:r>
        <w:rPr>
          <w:color w:val="000000"/>
        </w:rPr>
        <w:t>________________________________________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Адрес _________________</w:t>
      </w:r>
      <w:r w:rsidR="006C116C">
        <w:rPr>
          <w:color w:val="000000"/>
        </w:rPr>
        <w:t>____</w:t>
      </w:r>
      <w:r>
        <w:rPr>
          <w:color w:val="000000"/>
        </w:rPr>
        <w:t>______________________________________________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ФИО руководителя ___________________________________</w:t>
      </w:r>
      <w:r w:rsidR="006C116C">
        <w:rPr>
          <w:color w:val="000000"/>
        </w:rPr>
        <w:t>_____</w:t>
      </w:r>
      <w:r>
        <w:rPr>
          <w:color w:val="000000"/>
        </w:rPr>
        <w:t>________________</w:t>
      </w:r>
    </w:p>
    <w:p w:rsidR="006C116C" w:rsidRDefault="006C116C" w:rsidP="006C116C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Телефон, эл. почта руководителя (обязательно)__________________________________</w:t>
      </w:r>
    </w:p>
    <w:p w:rsidR="009E064F" w:rsidRDefault="009E064F" w:rsidP="009E064F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Возраст (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 до ______ лет)</w:t>
      </w:r>
    </w:p>
    <w:p w:rsidR="006C116C" w:rsidRDefault="006C116C" w:rsidP="006C116C">
      <w:pPr>
        <w:pStyle w:val="a4"/>
        <w:ind w:left="284"/>
        <w:contextualSpacing/>
        <w:rPr>
          <w:color w:val="000000"/>
        </w:rPr>
      </w:pPr>
      <w:r>
        <w:rPr>
          <w:color w:val="000000"/>
        </w:rPr>
        <w:t>Краткое резюме солиста (участие в районных, республиканских и иных фестивалях) ______________________________________________________________________________________________________________________________________________________</w:t>
      </w:r>
    </w:p>
    <w:p w:rsidR="006C116C" w:rsidRDefault="006C116C" w:rsidP="006C116C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Программа выступления (с указанием жанра произведения)</w:t>
      </w:r>
    </w:p>
    <w:p w:rsidR="006C116C" w:rsidRDefault="006C116C" w:rsidP="006C116C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1._________________________________________________________________________</w:t>
      </w:r>
    </w:p>
    <w:p w:rsidR="006C116C" w:rsidRDefault="006C116C" w:rsidP="006C116C">
      <w:pPr>
        <w:pStyle w:val="a4"/>
        <w:ind w:firstLine="300"/>
        <w:contextualSpacing/>
        <w:rPr>
          <w:color w:val="000000"/>
        </w:rPr>
      </w:pPr>
      <w:r>
        <w:rPr>
          <w:color w:val="000000"/>
        </w:rPr>
        <w:t>2._________________________________________________________________________</w:t>
      </w:r>
    </w:p>
    <w:p w:rsidR="009E064F" w:rsidRDefault="009E064F" w:rsidP="006C116C">
      <w:pPr>
        <w:pStyle w:val="a4"/>
        <w:ind w:firstLine="300"/>
        <w:contextualSpacing/>
      </w:pPr>
    </w:p>
    <w:sectPr w:rsidR="009E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6FD5"/>
    <w:multiLevelType w:val="hybridMultilevel"/>
    <w:tmpl w:val="FF948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1A"/>
    <w:rsid w:val="00006BA4"/>
    <w:rsid w:val="000148DD"/>
    <w:rsid w:val="00152A16"/>
    <w:rsid w:val="00204DA0"/>
    <w:rsid w:val="002136BB"/>
    <w:rsid w:val="002716B3"/>
    <w:rsid w:val="00336A24"/>
    <w:rsid w:val="00356DFC"/>
    <w:rsid w:val="00357FEE"/>
    <w:rsid w:val="00364B0D"/>
    <w:rsid w:val="00395DFC"/>
    <w:rsid w:val="003C463A"/>
    <w:rsid w:val="003E79E9"/>
    <w:rsid w:val="00475BFA"/>
    <w:rsid w:val="004824F5"/>
    <w:rsid w:val="006C116C"/>
    <w:rsid w:val="006E47E7"/>
    <w:rsid w:val="0072670B"/>
    <w:rsid w:val="007351F6"/>
    <w:rsid w:val="007427BC"/>
    <w:rsid w:val="007462B0"/>
    <w:rsid w:val="0079487F"/>
    <w:rsid w:val="0084441A"/>
    <w:rsid w:val="008618E5"/>
    <w:rsid w:val="008E201F"/>
    <w:rsid w:val="00921F89"/>
    <w:rsid w:val="00922447"/>
    <w:rsid w:val="0093468E"/>
    <w:rsid w:val="009414AB"/>
    <w:rsid w:val="009E064F"/>
    <w:rsid w:val="009F4C1A"/>
    <w:rsid w:val="00A10422"/>
    <w:rsid w:val="00A46A6B"/>
    <w:rsid w:val="00AE12F9"/>
    <w:rsid w:val="00B55A54"/>
    <w:rsid w:val="00B73C0D"/>
    <w:rsid w:val="00BE49DA"/>
    <w:rsid w:val="00C73A3C"/>
    <w:rsid w:val="00CF7DF7"/>
    <w:rsid w:val="00D3486D"/>
    <w:rsid w:val="00D4693A"/>
    <w:rsid w:val="00D72298"/>
    <w:rsid w:val="00DC3233"/>
    <w:rsid w:val="00E45FC0"/>
    <w:rsid w:val="00F134E5"/>
    <w:rsid w:val="00F31D5C"/>
    <w:rsid w:val="00F92E42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06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0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64F"/>
    <w:rPr>
      <w:b/>
      <w:bCs/>
    </w:rPr>
  </w:style>
  <w:style w:type="paragraph" w:styleId="a6">
    <w:name w:val="List Paragraph"/>
    <w:basedOn w:val="a"/>
    <w:uiPriority w:val="34"/>
    <w:qFormat/>
    <w:rsid w:val="007948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A24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6C116C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C116C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06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0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064F"/>
    <w:rPr>
      <w:b/>
      <w:bCs/>
    </w:rPr>
  </w:style>
  <w:style w:type="paragraph" w:styleId="a6">
    <w:name w:val="List Paragraph"/>
    <w:basedOn w:val="a"/>
    <w:uiPriority w:val="34"/>
    <w:qFormat/>
    <w:rsid w:val="007948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A24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6C116C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C116C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lklor-dnt@mail.ru).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kult-dnt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lor-dn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pc</cp:lastModifiedBy>
  <cp:revision>9</cp:revision>
  <cp:lastPrinted>2021-04-08T05:33:00Z</cp:lastPrinted>
  <dcterms:created xsi:type="dcterms:W3CDTF">2024-09-24T05:37:00Z</dcterms:created>
  <dcterms:modified xsi:type="dcterms:W3CDTF">2024-12-18T06:21:00Z</dcterms:modified>
</cp:coreProperties>
</file>